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41F" w:rsidRDefault="00C9341F" w:rsidP="00C9341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3EDF" w:rsidRDefault="00C9341F" w:rsidP="00C9341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341F">
        <w:rPr>
          <w:rFonts w:ascii="Times New Roman" w:hAnsi="Times New Roman" w:cs="Times New Roman"/>
          <w:sz w:val="24"/>
          <w:szCs w:val="24"/>
        </w:rPr>
        <w:t>TÜRK PATENT VE MARKA KURUMUNA</w:t>
      </w:r>
    </w:p>
    <w:p w:rsidR="00C9341F" w:rsidRPr="00C9341F" w:rsidRDefault="00C9341F" w:rsidP="00C9341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341F" w:rsidRPr="00C9341F" w:rsidRDefault="00C9341F" w:rsidP="00C9341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341F">
        <w:rPr>
          <w:rFonts w:ascii="Times New Roman" w:hAnsi="Times New Roman" w:cs="Times New Roman"/>
          <w:color w:val="FF0000"/>
          <w:sz w:val="24"/>
          <w:szCs w:val="24"/>
        </w:rPr>
        <w:t xml:space="preserve">11111111111 </w:t>
      </w:r>
      <w:proofErr w:type="spellStart"/>
      <w:r w:rsidRPr="00C9341F">
        <w:rPr>
          <w:rFonts w:ascii="Times New Roman" w:hAnsi="Times New Roman" w:cs="Times New Roman"/>
          <w:sz w:val="24"/>
          <w:szCs w:val="24"/>
        </w:rPr>
        <w:t>Tc</w:t>
      </w:r>
      <w:proofErr w:type="spellEnd"/>
      <w:r w:rsidRPr="00C9341F">
        <w:rPr>
          <w:rFonts w:ascii="Times New Roman" w:hAnsi="Times New Roman" w:cs="Times New Roman"/>
          <w:sz w:val="24"/>
          <w:szCs w:val="24"/>
        </w:rPr>
        <w:t xml:space="preserve"> Numaralı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341F">
        <w:rPr>
          <w:rFonts w:ascii="Times New Roman" w:hAnsi="Times New Roman" w:cs="Times New Roman"/>
          <w:color w:val="FF0000"/>
          <w:sz w:val="24"/>
          <w:szCs w:val="24"/>
        </w:rPr>
        <w:t xml:space="preserve">Çetin KÖKSAL </w:t>
      </w:r>
      <w:r w:rsidRPr="00C9341F">
        <w:rPr>
          <w:rFonts w:ascii="Times New Roman" w:hAnsi="Times New Roman" w:cs="Times New Roman"/>
          <w:sz w:val="24"/>
          <w:szCs w:val="24"/>
        </w:rPr>
        <w:t>kişisi</w:t>
      </w:r>
      <w:r>
        <w:rPr>
          <w:rFonts w:ascii="Times New Roman" w:hAnsi="Times New Roman" w:cs="Times New Roman"/>
          <w:sz w:val="24"/>
          <w:szCs w:val="24"/>
        </w:rPr>
        <w:t xml:space="preserve">nin, </w:t>
      </w:r>
      <w:r w:rsidRPr="00C9341F">
        <w:rPr>
          <w:rFonts w:ascii="Times New Roman" w:hAnsi="Times New Roman" w:cs="Times New Roman"/>
          <w:color w:val="FF0000"/>
          <w:sz w:val="24"/>
          <w:szCs w:val="24"/>
        </w:rPr>
        <w:t xml:space="preserve">2222222222 </w:t>
      </w:r>
      <w:r w:rsidRPr="00C9341F">
        <w:rPr>
          <w:rFonts w:ascii="Times New Roman" w:hAnsi="Times New Roman" w:cs="Times New Roman"/>
          <w:sz w:val="24"/>
          <w:szCs w:val="24"/>
        </w:rPr>
        <w:t>vergi numaralı,</w:t>
      </w:r>
      <w:r w:rsidR="00C14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341F">
        <w:rPr>
          <w:rFonts w:ascii="Times New Roman" w:hAnsi="Times New Roman" w:cs="Times New Roman"/>
          <w:color w:val="FF0000"/>
          <w:sz w:val="24"/>
          <w:szCs w:val="24"/>
        </w:rPr>
        <w:t>Mahperi</w:t>
      </w:r>
      <w:proofErr w:type="spellEnd"/>
      <w:r w:rsidRPr="00C9341F">
        <w:rPr>
          <w:rFonts w:ascii="Times New Roman" w:hAnsi="Times New Roman" w:cs="Times New Roman"/>
          <w:color w:val="FF0000"/>
          <w:sz w:val="24"/>
          <w:szCs w:val="24"/>
        </w:rPr>
        <w:t xml:space="preserve"> Hatun Mesleki ve Teknik Anadolu Lisesi </w:t>
      </w:r>
      <w:r w:rsidRPr="00C9341F">
        <w:rPr>
          <w:rFonts w:ascii="Times New Roman" w:hAnsi="Times New Roman" w:cs="Times New Roman"/>
          <w:sz w:val="24"/>
          <w:szCs w:val="24"/>
        </w:rPr>
        <w:t>adına Türk Patent ve Marka Kurumu nezdinde her türlü işlem yapmaya yetkisi vardır.</w:t>
      </w:r>
    </w:p>
    <w:p w:rsidR="00C9341F" w:rsidRPr="00C9341F" w:rsidRDefault="00C9341F" w:rsidP="00C9341F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9341F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C9341F" w:rsidRDefault="00C9341F">
      <w:pPr>
        <w:rPr>
          <w:rFonts w:ascii="Times New Roman" w:hAnsi="Times New Roman" w:cs="Times New Roman"/>
          <w:sz w:val="24"/>
          <w:szCs w:val="24"/>
        </w:rPr>
      </w:pPr>
    </w:p>
    <w:p w:rsidR="00C9341F" w:rsidRPr="00C9341F" w:rsidRDefault="00C9341F">
      <w:pPr>
        <w:rPr>
          <w:rFonts w:ascii="Times New Roman" w:hAnsi="Times New Roman" w:cs="Times New Roman"/>
          <w:sz w:val="24"/>
          <w:szCs w:val="24"/>
        </w:rPr>
      </w:pPr>
    </w:p>
    <w:p w:rsidR="009971BD" w:rsidRPr="009971BD" w:rsidRDefault="009971BD" w:rsidP="009971BD">
      <w:pPr>
        <w:ind w:left="6372"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971BD">
        <w:rPr>
          <w:rFonts w:ascii="Times New Roman" w:hAnsi="Times New Roman" w:cs="Times New Roman"/>
          <w:color w:val="FF0000"/>
          <w:sz w:val="24"/>
          <w:szCs w:val="24"/>
        </w:rPr>
        <w:t>İmza</w:t>
      </w:r>
    </w:p>
    <w:p w:rsidR="009971BD" w:rsidRPr="009971BD" w:rsidRDefault="009971BD" w:rsidP="009971BD">
      <w:pPr>
        <w:ind w:left="6372"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971BD">
        <w:rPr>
          <w:rFonts w:ascii="Times New Roman" w:hAnsi="Times New Roman" w:cs="Times New Roman"/>
          <w:color w:val="FF0000"/>
          <w:sz w:val="24"/>
          <w:szCs w:val="24"/>
        </w:rPr>
        <w:t>Tarih</w:t>
      </w:r>
    </w:p>
    <w:p w:rsidR="00C9341F" w:rsidRPr="009971BD" w:rsidRDefault="00C9341F" w:rsidP="00C9341F">
      <w:pPr>
        <w:ind w:left="6372"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9971BD">
        <w:rPr>
          <w:rFonts w:ascii="Times New Roman" w:hAnsi="Times New Roman" w:cs="Times New Roman"/>
          <w:color w:val="FF0000"/>
          <w:sz w:val="24"/>
          <w:szCs w:val="24"/>
        </w:rPr>
        <w:t>Sevil ALAÇAM</w:t>
      </w:r>
    </w:p>
    <w:p w:rsidR="00C9341F" w:rsidRPr="009971BD" w:rsidRDefault="00C9341F" w:rsidP="00C9341F">
      <w:pPr>
        <w:ind w:left="6372"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Okul Müdürü</w:t>
      </w:r>
    </w:p>
    <w:p w:rsidR="009971BD" w:rsidRPr="009971BD" w:rsidRDefault="009971BD" w:rsidP="009971BD">
      <w:pPr>
        <w:ind w:left="6372"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971BD">
        <w:rPr>
          <w:rFonts w:ascii="Times New Roman" w:hAnsi="Times New Roman" w:cs="Times New Roman"/>
          <w:color w:val="FF0000"/>
          <w:sz w:val="24"/>
          <w:szCs w:val="24"/>
        </w:rPr>
        <w:t>Mühür</w:t>
      </w:r>
      <w:bookmarkStart w:id="0" w:name="_GoBack"/>
      <w:bookmarkEnd w:id="0"/>
    </w:p>
    <w:p w:rsidR="009971BD" w:rsidRPr="00C9341F" w:rsidRDefault="009971BD" w:rsidP="00C9341F">
      <w:pPr>
        <w:ind w:left="6372" w:firstLine="708"/>
        <w:rPr>
          <w:rFonts w:ascii="Times New Roman" w:hAnsi="Times New Roman" w:cs="Times New Roman"/>
          <w:sz w:val="24"/>
          <w:szCs w:val="24"/>
        </w:rPr>
      </w:pPr>
    </w:p>
    <w:sectPr w:rsidR="009971BD" w:rsidRPr="00C934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41F"/>
    <w:rsid w:val="002C3EDF"/>
    <w:rsid w:val="009971BD"/>
    <w:rsid w:val="00C14F04"/>
    <w:rsid w:val="00C9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338F"/>
  <w15:chartTrackingRefBased/>
  <w15:docId w15:val="{A4D04F3C-DCCA-4179-87DC-295C014A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Güngör  Sataner</dc:creator>
  <cp:keywords/>
  <dc:description/>
  <cp:lastModifiedBy>Güngör  Sataner</cp:lastModifiedBy>
  <cp:revision>3</cp:revision>
  <dcterms:created xsi:type="dcterms:W3CDTF">2019-11-22T07:29:00Z</dcterms:created>
  <dcterms:modified xsi:type="dcterms:W3CDTF">2019-11-22T08:43:00Z</dcterms:modified>
</cp:coreProperties>
</file>